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Constantia" w:hAnsi="Constantia" w:eastAsia="Calibri" w:cs="Times New Roman"/>
          <w:b/>
          <w:sz w:val="32"/>
          <w:szCs w:val="32"/>
          <w14:shadow w14:blurRad="50800" w14:dist="38100" w14:dir="2700000" w14:sx="100000" w14:sy="100000" w14:kx="0" w14:ky="0" w14:algn="tl">
            <w14:srgbClr w14:val="000000">
              <w14:alpha w14:val="60000"/>
            </w14:srgbClr>
          </w14:shadow>
        </w:rPr>
      </w:pPr>
      <w:r>
        <w:rPr>
          <w:lang w:eastAsia="ro-RO"/>
        </w:rPr>
        <w:drawing>
          <wp:anchor distT="0" distB="0" distL="114300" distR="114300" simplePos="0" relativeHeight="251660288" behindDoc="0" locked="0" layoutInCell="1" allowOverlap="1">
            <wp:simplePos x="0" y="0"/>
            <wp:positionH relativeFrom="margin">
              <wp:posOffset>-410210</wp:posOffset>
            </wp:positionH>
            <wp:positionV relativeFrom="paragraph">
              <wp:posOffset>83820</wp:posOffset>
            </wp:positionV>
            <wp:extent cx="734060" cy="1047750"/>
            <wp:effectExtent l="0" t="0" r="8890" b="0"/>
            <wp:wrapNone/>
            <wp:docPr id="3" name="Picture 3" descr="Stema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ma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34060" cy="1047750"/>
                    </a:xfrm>
                    <a:prstGeom prst="rect">
                      <a:avLst/>
                    </a:prstGeom>
                    <a:noFill/>
                  </pic:spPr>
                </pic:pic>
              </a:graphicData>
            </a:graphic>
          </wp:anchor>
        </w:drawing>
      </w:r>
      <w:r>
        <w:rPr>
          <w:rFonts w:ascii="Constantia" w:hAnsi="Constantia" w:eastAsia="Calibri" w:cs="Times New Roman"/>
          <w:b/>
          <w:sz w:val="32"/>
          <w:szCs w:val="32"/>
          <w14:shadow w14:blurRad="50800" w14:dist="38100" w14:dir="2700000" w14:sx="100000" w14:sy="100000" w14:kx="0" w14:ky="0" w14:algn="tl">
            <w14:srgbClr w14:val="000000">
              <w14:alpha w14:val="60000"/>
            </w14:srgbClr>
          </w14:shadow>
        </w:rPr>
        <w:t>CONSILIUL LOCAL AL MUNICIPIULUI SIBIU</w:t>
      </w:r>
    </w:p>
    <w:p>
      <w:pPr>
        <w:keepNext/>
        <w:spacing w:after="0"/>
        <w:jc w:val="center"/>
        <w:outlineLvl w:val="0"/>
        <w:rPr>
          <w:rFonts w:ascii="Constantia" w:hAnsi="Constantia" w:eastAsia="Calibri" w:cs="Times New Roman"/>
          <w:bCs/>
          <w:sz w:val="28"/>
          <w:szCs w:val="28"/>
        </w:rPr>
      </w:pPr>
      <w:r>
        <w:rPr>
          <w:lang w:eastAsia="ro-RO"/>
        </w:rPr>
        <mc:AlternateContent>
          <mc:Choice Requires="wps">
            <w:drawing>
              <wp:anchor distT="0" distB="0" distL="114300" distR="114300" simplePos="0" relativeHeight="251659264" behindDoc="0" locked="0" layoutInCell="1" allowOverlap="1">
                <wp:simplePos x="0" y="0"/>
                <wp:positionH relativeFrom="margin">
                  <wp:posOffset>955040</wp:posOffset>
                </wp:positionH>
                <wp:positionV relativeFrom="paragraph">
                  <wp:posOffset>1270</wp:posOffset>
                </wp:positionV>
                <wp:extent cx="3952875" cy="28575"/>
                <wp:effectExtent l="15875" t="25400" r="69850" b="79375"/>
                <wp:wrapNone/>
                <wp:docPr id="4" name="Straight Connector 4"/>
                <wp:cNvGraphicFramePr/>
                <a:graphic xmlns:a="http://schemas.openxmlformats.org/drawingml/2006/main">
                  <a:graphicData uri="http://schemas.microsoft.com/office/word/2010/wordprocessingShape">
                    <wps:wsp>
                      <wps:cNvCnPr/>
                      <wps:spPr>
                        <a:xfrm>
                          <a:off x="0" y="0"/>
                          <a:ext cx="3952875" cy="28575"/>
                        </a:xfrm>
                        <a:prstGeom prst="line">
                          <a:avLst/>
                        </a:prstGeom>
                        <a:noFill/>
                        <a:ln w="19050" cap="flat" cmpd="sng" algn="ctr">
                          <a:solidFill>
                            <a:srgbClr val="A5A5A5"/>
                          </a:solidFill>
                          <a:prstDash val="solid"/>
                          <a:miter lim="800000"/>
                        </a:ln>
                        <a:effectLst>
                          <a:outerShdw blurRad="50800" dist="38100" dir="2700000" algn="tl" rotWithShape="0">
                            <a:prstClr val="black">
                              <a:alpha val="40000"/>
                            </a:prstClr>
                          </a:outerShdw>
                        </a:effectLst>
                      </wps:spPr>
                      <wps:bodyPr/>
                    </wps:wsp>
                  </a:graphicData>
                </a:graphic>
              </wp:anchor>
            </w:drawing>
          </mc:Choice>
          <mc:Fallback>
            <w:pict>
              <v:line id="_x0000_s1026" o:spid="_x0000_s1026" o:spt="20" style="position:absolute;left:0pt;margin-left:75.2pt;margin-top:0.1pt;height:2.25pt;width:311.25pt;mso-position-horizontal-relative:margin;z-index:251659264;mso-width-relative:page;mso-height-relative:page;" filled="f" stroked="t" coordsize="21600,21600" o:gfxdata="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Uu2sLUAAAABgEAAA8AAAAAAAAAAQAgAAAAIgAAAGRycy9kb3ducmV2LnhtbFBLAQIUABQA&#10;AAAIAIdO4kBydN+gLQIAAG4EAAAOAAAAAAAAAAEAIAAAACMBAABkcnMvZTJvRG9jLnhtbFBLBQYA&#10;AAAABgAGAFkBAADCBQAAAAA=&#10;">
                <v:fill on="f" focussize="0,0"/>
                <v:stroke weight="1.5pt" color="#A5A5A5" miterlimit="8" joinstyle="miter"/>
                <v:imagedata o:title=""/>
                <o:lock v:ext="edit" aspectratio="f"/>
                <v:shadow on="t" color="#000000" opacity="26214f" offset="2.12133858267717pt,2.12133858267717pt" origin="-32768f,-32768f" matrix="65536f,0f,0f,65536f"/>
              </v:line>
            </w:pict>
          </mc:Fallback>
        </mc:AlternateContent>
      </w:r>
      <w:r>
        <w:rPr>
          <w:rFonts w:ascii="Constantia" w:hAnsi="Constantia" w:eastAsia="Calibri" w:cs="Arial"/>
          <w:b/>
          <w:bCs/>
          <w:sz w:val="28"/>
          <w:szCs w:val="28"/>
        </w:rPr>
        <w:t>DIRECŢIA DE ASISTENŢĂ SOCIALĂ SIBIU</w:t>
      </w:r>
    </w:p>
    <w:p>
      <w:pPr>
        <w:spacing w:after="0"/>
        <w:jc w:val="center"/>
        <w:rPr>
          <w:rFonts w:ascii="Constantia" w:hAnsi="Constantia" w:eastAsia="Calibri" w:cs="Times New Roman"/>
          <w:sz w:val="20"/>
          <w:szCs w:val="20"/>
        </w:rPr>
      </w:pPr>
      <w:r>
        <w:rPr>
          <w:rFonts w:ascii="Constantia" w:hAnsi="Constantia" w:eastAsia="Calibri" w:cs="Times New Roman"/>
          <w:sz w:val="20"/>
          <w:szCs w:val="20"/>
        </w:rPr>
        <w:t>B-dul Victoriei 1-3, Sibiu 550024, România</w:t>
      </w:r>
    </w:p>
    <w:p>
      <w:pPr>
        <w:spacing w:after="0"/>
        <w:jc w:val="center"/>
        <w:rPr>
          <w:rFonts w:ascii="Constantia" w:hAnsi="Constantia" w:eastAsia="Calibri" w:cs="Times New Roman"/>
          <w:sz w:val="20"/>
          <w:szCs w:val="20"/>
        </w:rPr>
      </w:pPr>
      <w:r>
        <w:rPr>
          <w:rFonts w:ascii="Constantia" w:hAnsi="Constantia" w:eastAsia="Calibri" w:cs="Times New Roman"/>
          <w:sz w:val="20"/>
          <w:szCs w:val="20"/>
        </w:rPr>
        <w:t xml:space="preserve">tel. 0040-0269-208930, fax. 0040-0269-224756, e-mail: </w:t>
      </w:r>
      <w:r>
        <w:fldChar w:fldCharType="begin"/>
      </w:r>
      <w:r>
        <w:instrText xml:space="preserve"> HYPERLINK "mailto:protsoc@sibiu.ro" </w:instrText>
      </w:r>
      <w:r>
        <w:fldChar w:fldCharType="separate"/>
      </w:r>
      <w:r>
        <w:rPr>
          <w:rStyle w:val="9"/>
          <w:rFonts w:ascii="Constantia" w:hAnsi="Constantia" w:eastAsia="Calibri" w:cs="Times New Roman"/>
          <w:color w:val="auto"/>
          <w:sz w:val="20"/>
          <w:szCs w:val="20"/>
        </w:rPr>
        <w:t>protsoc@sibiu.ro</w:t>
      </w:r>
      <w:r>
        <w:rPr>
          <w:rStyle w:val="9"/>
          <w:rFonts w:ascii="Constantia" w:hAnsi="Constantia" w:eastAsia="Calibri" w:cs="Times New Roman"/>
          <w:color w:val="auto"/>
          <w:sz w:val="20"/>
          <w:szCs w:val="20"/>
        </w:rPr>
        <w:fldChar w:fldCharType="end"/>
      </w:r>
      <w:r>
        <w:rPr>
          <w:rFonts w:ascii="Constantia" w:hAnsi="Constantia" w:eastAsia="Calibri" w:cs="Times New Roman"/>
          <w:sz w:val="20"/>
          <w:szCs w:val="20"/>
        </w:rPr>
        <w:t xml:space="preserve">, </w:t>
      </w:r>
    </w:p>
    <w:p>
      <w:pPr>
        <w:spacing w:after="0"/>
        <w:jc w:val="center"/>
        <w:rPr>
          <w:rFonts w:ascii="Calibri" w:hAnsi="Calibri" w:eastAsia="Calibri" w:cs="Times New Roman"/>
          <w:sz w:val="20"/>
          <w:szCs w:val="20"/>
        </w:rPr>
      </w:pPr>
      <w:r>
        <w:rPr>
          <w:rFonts w:ascii="Constantia" w:hAnsi="Constantia" w:eastAsia="Calibri" w:cs="Times New Roman"/>
          <w:sz w:val="20"/>
          <w:szCs w:val="20"/>
        </w:rPr>
        <w:t xml:space="preserve"> </w:t>
      </w:r>
      <w:r>
        <w:fldChar w:fldCharType="begin"/>
      </w:r>
      <w:r>
        <w:instrText xml:space="preserve"> HYPERLINK "https://asistentasociala.sibiu.ro/" \t "_blank" </w:instrText>
      </w:r>
      <w:r>
        <w:fldChar w:fldCharType="separate"/>
      </w:r>
      <w:r>
        <w:rPr>
          <w:rFonts w:ascii="Constantia" w:hAnsi="Constantia" w:eastAsia="Calibri" w:cs="Times New Roman"/>
          <w:sz w:val="20"/>
          <w:szCs w:val="20"/>
        </w:rPr>
        <w:t>https://asistentasociala.sibiu.ro</w:t>
      </w:r>
      <w:r>
        <w:rPr>
          <w:rFonts w:ascii="Constantia" w:hAnsi="Constantia" w:eastAsia="Calibri" w:cs="Times New Roman"/>
          <w:sz w:val="20"/>
          <w:szCs w:val="20"/>
        </w:rPr>
        <w:fldChar w:fldCharType="end"/>
      </w:r>
      <w:r>
        <w:rPr>
          <w:rFonts w:ascii="Constantia" w:hAnsi="Constantia" w:eastAsia="Calibri" w:cs="Times New Roman"/>
          <w:sz w:val="20"/>
          <w:szCs w:val="20"/>
        </w:rPr>
        <w:t>,</w:t>
      </w:r>
      <w:r>
        <w:rPr>
          <w:rFonts w:ascii="Arial" w:hAnsi="Arial" w:cs="Arial"/>
          <w:color w:val="222222"/>
          <w:shd w:val="clear" w:color="auto" w:fill="FFFFFF"/>
        </w:rPr>
        <w:t> </w:t>
      </w:r>
      <w:r>
        <w:rPr>
          <w:rFonts w:ascii="Constantia" w:hAnsi="Constantia" w:eastAsia="Calibri" w:cs="Times New Roman"/>
          <w:sz w:val="20"/>
          <w:szCs w:val="20"/>
        </w:rPr>
        <w:t xml:space="preserve"> </w:t>
      </w:r>
      <w:r>
        <w:fldChar w:fldCharType="begin"/>
      </w:r>
      <w:r>
        <w:instrText xml:space="preserve"> HYPERLINK "http://www.sibiu.ro" </w:instrText>
      </w:r>
      <w:r>
        <w:fldChar w:fldCharType="separate"/>
      </w:r>
      <w:r>
        <w:rPr>
          <w:rStyle w:val="9"/>
          <w:rFonts w:ascii="Constantia" w:hAnsi="Constantia" w:eastAsia="Calibri" w:cs="Times New Roman"/>
          <w:sz w:val="20"/>
          <w:szCs w:val="20"/>
        </w:rPr>
        <w:t>www.sibiu.ro</w:t>
      </w:r>
      <w:r>
        <w:rPr>
          <w:rStyle w:val="9"/>
          <w:rFonts w:ascii="Constantia" w:hAnsi="Constantia" w:eastAsia="Calibri" w:cs="Times New Roman"/>
          <w:sz w:val="20"/>
          <w:szCs w:val="20"/>
        </w:rPr>
        <w:fldChar w:fldCharType="end"/>
      </w:r>
    </w:p>
    <w:p>
      <w:pPr>
        <w:spacing w:after="0" w:line="240" w:lineRule="auto"/>
        <w:jc w:val="center"/>
        <w:rPr>
          <w:rFonts w:ascii="Constantia" w:hAnsi="Constantia" w:eastAsia="Calibri" w:cs="Arial"/>
          <w:sz w:val="20"/>
          <w:szCs w:val="20"/>
        </w:rPr>
      </w:pPr>
      <w:r>
        <w:rPr>
          <w:rFonts w:ascii="Constantia" w:hAnsi="Constantia" w:eastAsia="Calibri" w:cs="Arial"/>
          <w:sz w:val="20"/>
          <w:szCs w:val="20"/>
        </w:rPr>
        <w:t>Facebook: Sibiu – Pagina Oficiala a Orașului, Sibiu City App</w:t>
      </w:r>
    </w:p>
    <w:p>
      <w:pPr>
        <w:spacing w:after="0" w:line="240" w:lineRule="auto"/>
        <w:jc w:val="center"/>
        <w:rPr>
          <w:rFonts w:ascii="Constantia" w:hAnsi="Constantia" w:eastAsia="Calibri" w:cs="Arial"/>
          <w:sz w:val="20"/>
          <w:szCs w:val="20"/>
        </w:rPr>
      </w:pPr>
    </w:p>
    <w:p>
      <w:pPr>
        <w:spacing w:line="360" w:lineRule="auto"/>
        <w:jc w:val="both"/>
        <w:rPr>
          <w:rFonts w:ascii="Times New Roman" w:hAnsi="Times New Roman" w:cs="Times New Roman"/>
          <w:bCs/>
          <w:sz w:val="24"/>
          <w:szCs w:val="24"/>
        </w:rPr>
      </w:pPr>
    </w:p>
    <w:p>
      <w:pPr>
        <w:spacing w:after="0" w:line="277" w:lineRule="auto"/>
        <w:ind w:right="100"/>
        <w:rPr>
          <w:rFonts w:ascii="Times New Roman" w:hAnsi="Times New Roman" w:cs="Times New Roman"/>
          <w:bCs/>
          <w:sz w:val="24"/>
          <w:szCs w:val="24"/>
        </w:rPr>
      </w:pPr>
    </w:p>
    <w:p>
      <w:pPr>
        <w:spacing w:after="0" w:line="277" w:lineRule="auto"/>
        <w:ind w:right="100"/>
        <w:rPr>
          <w:rFonts w:ascii="Times New Roman" w:hAnsi="Times New Roman" w:cs="Times New Roman"/>
          <w:bCs/>
          <w:sz w:val="24"/>
          <w:szCs w:val="24"/>
        </w:rPr>
      </w:pPr>
    </w:p>
    <w:p>
      <w:pPr>
        <w:rPr>
          <w:b/>
          <w:color w:val="0E0E0E"/>
          <w:sz w:val="26"/>
        </w:rPr>
      </w:pPr>
      <w:bookmarkStart w:id="0" w:name="_GoBack"/>
      <w:bookmarkEnd w:id="0"/>
    </w:p>
    <w:p>
      <w:pPr>
        <w:spacing w:after="0" w:line="277" w:lineRule="auto"/>
        <w:ind w:right="100"/>
        <w:rPr>
          <w:rFonts w:ascii="Times New Roman" w:hAnsi="Times New Roman" w:eastAsia="Times New Roman" w:cs="Arial"/>
          <w:b/>
          <w:sz w:val="18"/>
          <w:szCs w:val="20"/>
          <w:lang w:eastAsia="en-GB"/>
        </w:rPr>
      </w:pPr>
    </w:p>
    <w:p>
      <w:pPr>
        <w:spacing w:after="0" w:line="277" w:lineRule="auto"/>
        <w:ind w:right="100"/>
        <w:jc w:val="center"/>
        <w:rPr>
          <w:rFonts w:ascii="Times New Roman" w:hAnsi="Times New Roman" w:eastAsia="Times New Roman" w:cs="Arial"/>
          <w:b/>
          <w:sz w:val="24"/>
          <w:szCs w:val="24"/>
          <w:lang w:eastAsia="en-GB"/>
        </w:rPr>
      </w:pPr>
      <w:r>
        <w:rPr>
          <w:rFonts w:ascii="Times New Roman" w:hAnsi="Times New Roman" w:eastAsia="Times New Roman" w:cs="Arial"/>
          <w:b/>
          <w:sz w:val="24"/>
          <w:szCs w:val="24"/>
          <w:lang w:eastAsia="en-GB"/>
        </w:rPr>
        <w:t>DECLARAȚIE PE PROPRIA RĂSPUNDERE</w:t>
      </w:r>
    </w:p>
    <w:p>
      <w:pPr>
        <w:spacing w:after="0" w:line="277" w:lineRule="auto"/>
        <w:ind w:right="100"/>
        <w:jc w:val="center"/>
        <w:rPr>
          <w:rFonts w:ascii="Times New Roman" w:hAnsi="Times New Roman" w:eastAsia="Times New Roman" w:cs="Arial"/>
          <w:b/>
          <w:sz w:val="24"/>
          <w:szCs w:val="24"/>
          <w:lang w:eastAsia="en-GB"/>
        </w:rPr>
      </w:pPr>
    </w:p>
    <w:p>
      <w:pPr>
        <w:spacing w:after="0" w:line="277" w:lineRule="auto"/>
        <w:ind w:right="100"/>
        <w:jc w:val="both"/>
        <w:rPr>
          <w:rFonts w:ascii="Times New Roman" w:hAnsi="Times New Roman" w:eastAsia="Times New Roman" w:cs="Arial"/>
          <w:b/>
          <w:sz w:val="18"/>
          <w:szCs w:val="20"/>
          <w:lang w:eastAsia="en-GB"/>
        </w:rPr>
      </w:pPr>
    </w:p>
    <w:p>
      <w:pPr>
        <w:spacing w:after="0" w:line="360" w:lineRule="auto"/>
        <w:ind w:right="100"/>
        <w:jc w:val="both"/>
        <w:rPr>
          <w:rFonts w:ascii="Times New Roman" w:hAnsi="Times New Roman" w:eastAsia="Times New Roman" w:cs="Arial"/>
          <w:bCs/>
          <w:sz w:val="24"/>
          <w:szCs w:val="24"/>
          <w:lang w:eastAsia="en-GB"/>
        </w:rPr>
      </w:pPr>
      <w:r>
        <w:rPr>
          <w:rFonts w:ascii="Times New Roman" w:hAnsi="Times New Roman" w:cs="Times New Roman"/>
          <w:sz w:val="24"/>
          <w:szCs w:val="24"/>
        </w:rPr>
        <w:tab/>
      </w:r>
      <w:r>
        <w:rPr>
          <w:rFonts w:ascii="Times New Roman" w:hAnsi="Times New Roman" w:eastAsia="Times New Roman" w:cs="Times New Roman"/>
          <w:sz w:val="24"/>
          <w:szCs w:val="24"/>
          <w:lang w:val="ro-RO" w:eastAsia="ro-RO"/>
        </w:rPr>
        <w:t>Subsemnatul/a........................................................................., cu domiciliul în .........................., judeţul ................................., CNP ................................., posesor al cărţii de identitate seria ..... nr. ............... eliberată de SPCLEP ........................,</w:t>
      </w:r>
      <w:r>
        <w:rPr>
          <w:rFonts w:hint="default" w:ascii="Times New Roman" w:hAnsi="Times New Roman" w:eastAsia="Times New Roman" w:cs="Times New Roman"/>
          <w:sz w:val="24"/>
          <w:szCs w:val="24"/>
          <w:lang w:val="en-US" w:eastAsia="ro-RO"/>
        </w:rPr>
        <w:t xml:space="preserve"> î</w:t>
      </w:r>
      <w:r>
        <w:rPr>
          <w:rFonts w:ascii="Times New Roman" w:hAnsi="Times New Roman" w:cs="Times New Roman"/>
          <w:sz w:val="24"/>
          <w:szCs w:val="24"/>
        </w:rPr>
        <w:t xml:space="preserve">n calitate de părintre/ reprezentant legal al copilului/copiilor preșcolari …………………………………………………. </w:t>
      </w:r>
      <w:r>
        <w:rPr>
          <w:rFonts w:ascii="Times New Roman" w:hAnsi="Times New Roman" w:eastAsia="Times New Roman" w:cs="Times New Roman"/>
          <w:bCs/>
          <w:sz w:val="24"/>
          <w:szCs w:val="24"/>
          <w:lang w:eastAsia="en-GB"/>
        </w:rPr>
        <w:t>aflați în creșterea și îngrijirea mea,</w:t>
      </w:r>
      <w:r>
        <w:rPr>
          <w:rFonts w:ascii="Times New Roman" w:hAnsi="Times New Roman" w:cs="Times New Roman"/>
          <w:sz w:val="24"/>
          <w:szCs w:val="24"/>
        </w:rPr>
        <w:t xml:space="preserve"> cunoscând ca falsul în declaratii este pedepsit în conformitate cu art. 326 din Codul Penal și întelegand că orice omisiune sau incorectitudine în prezentarea informațiilor constituie fals în declarații si este pedepsita conform legii, declar prin prezenta, pe propria raspundere</w:t>
      </w:r>
      <w:r>
        <w:rPr>
          <w:rFonts w:ascii="Times New Roman" w:hAnsi="Times New Roman" w:eastAsia="Times New Roman" w:cs="Times New Roman"/>
          <w:b/>
          <w:sz w:val="24"/>
          <w:szCs w:val="24"/>
          <w:lang w:eastAsia="en-GB"/>
        </w:rPr>
        <w:t xml:space="preserve">, </w:t>
      </w:r>
      <w:r>
        <w:rPr>
          <w:rFonts w:ascii="Times New Roman" w:hAnsi="Times New Roman" w:eastAsia="Times New Roman" w:cs="Arial"/>
          <w:bCs/>
          <w:sz w:val="24"/>
          <w:szCs w:val="24"/>
          <w:lang w:eastAsia="en-GB"/>
        </w:rPr>
        <w:t>faptul că nu a intervenit nicio  modificare în situaţia copilului/copiilor preșcolari mai sus numiți sau în privința veniturilor realizate, care pot conduce la încetarea/ suspendarea dreptului privind acordarea ajutorului financiar pentru plata serviciilor oferite de bonă, astfel cum a fost stabilit prin Dispoziția nr………………….emisă de Primarul Municipiului Sibiu.</w:t>
      </w:r>
    </w:p>
    <w:p>
      <w:pPr>
        <w:spacing w:after="0" w:line="360" w:lineRule="auto"/>
        <w:ind w:right="100"/>
        <w:jc w:val="both"/>
        <w:rPr>
          <w:rFonts w:ascii="Times New Roman" w:hAnsi="Times New Roman" w:eastAsia="Times New Roman" w:cs="Arial"/>
          <w:bCs/>
          <w:sz w:val="24"/>
          <w:szCs w:val="24"/>
          <w:lang w:eastAsia="en-GB"/>
        </w:rPr>
      </w:pPr>
      <w:r>
        <w:rPr>
          <w:rFonts w:ascii="Times New Roman" w:hAnsi="Times New Roman" w:eastAsia="Times New Roman" w:cs="Arial"/>
          <w:bCs/>
          <w:sz w:val="24"/>
          <w:szCs w:val="24"/>
          <w:lang w:eastAsia="en-GB"/>
        </w:rPr>
        <w:tab/>
      </w:r>
      <w:r>
        <w:rPr>
          <w:rFonts w:ascii="Times New Roman" w:hAnsi="Times New Roman" w:eastAsia="Times New Roman" w:cs="Arial"/>
          <w:bCs/>
          <w:sz w:val="24"/>
          <w:szCs w:val="24"/>
          <w:lang w:eastAsia="en-GB"/>
        </w:rPr>
        <w:t>Anexez:</w:t>
      </w:r>
    </w:p>
    <w:p>
      <w:pPr>
        <w:spacing w:after="0" w:line="360" w:lineRule="auto"/>
        <w:ind w:right="100"/>
        <w:jc w:val="both"/>
        <w:rPr>
          <w:rFonts w:ascii="Times New Roman" w:hAnsi="Times New Roman" w:eastAsia="Times New Roman" w:cs="Times New Roman"/>
          <w:b/>
          <w:sz w:val="24"/>
          <w:szCs w:val="24"/>
          <w:lang w:eastAsia="en-GB"/>
        </w:rPr>
      </w:pPr>
      <w:r>
        <w:rPr>
          <w:rFonts w:ascii="Times New Roman" w:hAnsi="Times New Roman" w:eastAsia="Times New Roman" w:cs="Arial"/>
          <w:bCs/>
          <w:sz w:val="24"/>
          <w:szCs w:val="24"/>
          <w:lang w:eastAsia="en-GB"/>
        </w:rPr>
        <w:tab/>
      </w:r>
      <w:r>
        <w:rPr>
          <w:rFonts w:ascii="Times New Roman" w:hAnsi="Times New Roman" w:eastAsia="Times New Roman" w:cs="Arial"/>
          <w:bCs/>
          <w:sz w:val="24"/>
          <w:szCs w:val="24"/>
          <w:lang w:eastAsia="en-GB"/>
        </w:rPr>
        <w:t xml:space="preserve"> - avederință privind veniturile realizate pe ultimele 6 luni</w:t>
      </w:r>
    </w:p>
    <w:p>
      <w:pPr>
        <w:spacing w:after="0" w:line="275" w:lineRule="auto"/>
        <w:ind w:right="100"/>
        <w:jc w:val="both"/>
        <w:rPr>
          <w:rFonts w:ascii="Times New Roman" w:hAnsi="Times New Roman" w:eastAsia="Times New Roman" w:cs="Arial"/>
          <w:b/>
          <w:sz w:val="18"/>
          <w:szCs w:val="20"/>
          <w:lang w:eastAsia="en-GB"/>
        </w:rPr>
      </w:pPr>
      <w:r>
        <w:rPr>
          <w:rFonts w:ascii="Times New Roman" w:hAnsi="Times New Roman" w:eastAsia="Times New Roman" w:cs="Arial"/>
          <w:bCs/>
          <w:sz w:val="24"/>
          <w:szCs w:val="24"/>
          <w:lang w:eastAsia="en-GB"/>
        </w:rPr>
        <w:tab/>
      </w:r>
    </w:p>
    <w:p>
      <w:pPr>
        <w:spacing w:after="0" w:line="169" w:lineRule="exact"/>
        <w:rPr>
          <w:rFonts w:ascii="Times New Roman" w:hAnsi="Times New Roman" w:eastAsia="Times New Roman" w:cs="Arial"/>
          <w:sz w:val="20"/>
          <w:szCs w:val="20"/>
          <w:lang w:eastAsia="en-GB"/>
        </w:rPr>
      </w:pPr>
    </w:p>
    <w:p>
      <w:pPr>
        <w:spacing w:after="0" w:line="360" w:lineRule="auto"/>
        <w:ind w:right="100"/>
        <w:jc w:val="both"/>
        <w:rPr>
          <w:rFonts w:ascii="Times New Roman" w:hAnsi="Times New Roman" w:eastAsia="Times New Roman" w:cs="Arial"/>
          <w:bCs/>
          <w:sz w:val="24"/>
          <w:szCs w:val="24"/>
          <w:lang w:eastAsia="en-GB"/>
        </w:rPr>
      </w:pPr>
    </w:p>
    <w:p>
      <w:pPr>
        <w:spacing w:line="360" w:lineRule="auto"/>
        <w:jc w:val="both"/>
        <w:rPr>
          <w:rFonts w:ascii="Times New Roman" w:hAnsi="Times New Roman" w:cs="Times New Roman"/>
          <w:bCs/>
          <w:sz w:val="24"/>
          <w:szCs w:val="24"/>
        </w:rPr>
      </w:pPr>
    </w:p>
    <w:p>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Nume solicitant……………………………</w:t>
      </w:r>
    </w:p>
    <w:p>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Data…………………</w:t>
      </w:r>
    </w:p>
    <w:p>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Semnătura………………………….</w:t>
      </w:r>
    </w:p>
    <w:sectPr>
      <w:footerReference r:id="rId5" w:type="default"/>
      <w:pgSz w:w="11906" w:h="16838"/>
      <w:pgMar w:top="851"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tantia">
    <w:panose1 w:val="02030602050306030303"/>
    <w:charset w:val="00"/>
    <w:family w:val="roman"/>
    <w:pitch w:val="default"/>
    <w:sig w:usb0="A00002EF" w:usb1="40002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985173"/>
      <w:docPartObj>
        <w:docPartGallery w:val="autotext"/>
      </w:docPartObj>
    </w:sdtPr>
    <w:sdtContent>
      <w:p>
        <w:pPr>
          <w:pStyle w:val="7"/>
          <w:jc w:val="right"/>
        </w:pPr>
        <w:r>
          <w:fldChar w:fldCharType="begin"/>
        </w:r>
        <w:r>
          <w:instrText xml:space="preserve"> PAGE   \* MERGEFORMAT </w:instrText>
        </w:r>
        <w:r>
          <w:fldChar w:fldCharType="separate"/>
        </w:r>
        <w:r>
          <w:t>20</w:t>
        </w:r>
        <w: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9"/>
    <w:rsid w:val="000728D8"/>
    <w:rsid w:val="000867BD"/>
    <w:rsid w:val="000C0889"/>
    <w:rsid w:val="000C7F42"/>
    <w:rsid w:val="00103C37"/>
    <w:rsid w:val="00107265"/>
    <w:rsid w:val="0012340A"/>
    <w:rsid w:val="00132E00"/>
    <w:rsid w:val="0015455B"/>
    <w:rsid w:val="00165CA3"/>
    <w:rsid w:val="001E0C16"/>
    <w:rsid w:val="001F63E7"/>
    <w:rsid w:val="00206D6F"/>
    <w:rsid w:val="00271783"/>
    <w:rsid w:val="0029752C"/>
    <w:rsid w:val="002B25A4"/>
    <w:rsid w:val="002B33E4"/>
    <w:rsid w:val="002B7CF8"/>
    <w:rsid w:val="002C0DC2"/>
    <w:rsid w:val="002F250C"/>
    <w:rsid w:val="002F69CF"/>
    <w:rsid w:val="003408D5"/>
    <w:rsid w:val="00397427"/>
    <w:rsid w:val="003B6CBE"/>
    <w:rsid w:val="003D2434"/>
    <w:rsid w:val="0040585A"/>
    <w:rsid w:val="00410264"/>
    <w:rsid w:val="00444AEB"/>
    <w:rsid w:val="00484971"/>
    <w:rsid w:val="004849D3"/>
    <w:rsid w:val="00487AFB"/>
    <w:rsid w:val="00487BE0"/>
    <w:rsid w:val="00495E11"/>
    <w:rsid w:val="00497EC3"/>
    <w:rsid w:val="004B688F"/>
    <w:rsid w:val="004C07E8"/>
    <w:rsid w:val="004C2669"/>
    <w:rsid w:val="004D7AFD"/>
    <w:rsid w:val="004E278D"/>
    <w:rsid w:val="004F4305"/>
    <w:rsid w:val="005029BF"/>
    <w:rsid w:val="0052661C"/>
    <w:rsid w:val="00561E94"/>
    <w:rsid w:val="00586B94"/>
    <w:rsid w:val="005B1A3F"/>
    <w:rsid w:val="00600C9B"/>
    <w:rsid w:val="0060265C"/>
    <w:rsid w:val="00613B28"/>
    <w:rsid w:val="00643303"/>
    <w:rsid w:val="00693F18"/>
    <w:rsid w:val="0069674A"/>
    <w:rsid w:val="00697A1F"/>
    <w:rsid w:val="006B4691"/>
    <w:rsid w:val="006D2F5C"/>
    <w:rsid w:val="006F5822"/>
    <w:rsid w:val="007163C0"/>
    <w:rsid w:val="00726B8D"/>
    <w:rsid w:val="007D208D"/>
    <w:rsid w:val="008114F1"/>
    <w:rsid w:val="00846685"/>
    <w:rsid w:val="00913BDB"/>
    <w:rsid w:val="009243AF"/>
    <w:rsid w:val="009A0493"/>
    <w:rsid w:val="009A1B2D"/>
    <w:rsid w:val="009B055C"/>
    <w:rsid w:val="009B1839"/>
    <w:rsid w:val="009C3C3C"/>
    <w:rsid w:val="009E5C15"/>
    <w:rsid w:val="00A02C27"/>
    <w:rsid w:val="00A2477A"/>
    <w:rsid w:val="00A461E3"/>
    <w:rsid w:val="00A579AF"/>
    <w:rsid w:val="00A634A1"/>
    <w:rsid w:val="00A96F00"/>
    <w:rsid w:val="00AC58F5"/>
    <w:rsid w:val="00B2121E"/>
    <w:rsid w:val="00B24A45"/>
    <w:rsid w:val="00B3216A"/>
    <w:rsid w:val="00B86615"/>
    <w:rsid w:val="00B9457E"/>
    <w:rsid w:val="00BA5145"/>
    <w:rsid w:val="00BF45BA"/>
    <w:rsid w:val="00C00D72"/>
    <w:rsid w:val="00C11F1C"/>
    <w:rsid w:val="00C320C3"/>
    <w:rsid w:val="00C32E04"/>
    <w:rsid w:val="00C81E65"/>
    <w:rsid w:val="00C91447"/>
    <w:rsid w:val="00C9383E"/>
    <w:rsid w:val="00C938B4"/>
    <w:rsid w:val="00C97730"/>
    <w:rsid w:val="00CB1BF9"/>
    <w:rsid w:val="00CC1E82"/>
    <w:rsid w:val="00D64FF2"/>
    <w:rsid w:val="00DA3A78"/>
    <w:rsid w:val="00E62D55"/>
    <w:rsid w:val="00EB0ABB"/>
    <w:rsid w:val="00EC6328"/>
    <w:rsid w:val="00EF5F33"/>
    <w:rsid w:val="00F329FF"/>
    <w:rsid w:val="00F4255C"/>
    <w:rsid w:val="00FA09D8"/>
    <w:rsid w:val="00FA64D5"/>
    <w:rsid w:val="00FB2D73"/>
    <w:rsid w:val="00FF1AC2"/>
    <w:rsid w:val="02753FB1"/>
    <w:rsid w:val="149B60C5"/>
    <w:rsid w:val="6F2579BF"/>
    <w:rsid w:val="6F3D1DDC"/>
    <w:rsid w:val="737417F5"/>
    <w:rsid w:val="7F7200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pPr>
      <w:spacing w:after="0" w:line="240" w:lineRule="auto"/>
    </w:pPr>
    <w:rPr>
      <w:rFonts w:ascii="Tahoma" w:hAnsi="Tahoma" w:cs="Tahoma"/>
      <w:sz w:val="16"/>
      <w:szCs w:val="16"/>
      <w:lang w:val="en-US"/>
    </w:rPr>
  </w:style>
  <w:style w:type="paragraph" w:styleId="5">
    <w:name w:val="Body Text"/>
    <w:basedOn w:val="1"/>
    <w:link w:val="17"/>
    <w:qFormat/>
    <w:uiPriority w:val="1"/>
    <w:pPr>
      <w:widowControl w:val="0"/>
      <w:autoSpaceDE w:val="0"/>
      <w:autoSpaceDN w:val="0"/>
      <w:spacing w:after="0" w:line="240" w:lineRule="auto"/>
    </w:pPr>
    <w:rPr>
      <w:rFonts w:ascii="Times New Roman" w:hAnsi="Times New Roman" w:eastAsia="Times New Roman" w:cs="Times New Roman"/>
      <w:sz w:val="25"/>
      <w:szCs w:val="25"/>
      <w:lang w:val="ro-RO" w:eastAsia="ro-RO" w:bidi="ro-RO"/>
    </w:rPr>
  </w:style>
  <w:style w:type="character" w:styleId="6">
    <w:name w:val="Emphasis"/>
    <w:basedOn w:val="2"/>
    <w:qFormat/>
    <w:uiPriority w:val="20"/>
    <w:rPr>
      <w:i/>
      <w:iCs/>
    </w:rPr>
  </w:style>
  <w:style w:type="paragraph" w:styleId="7">
    <w:name w:val="footer"/>
    <w:basedOn w:val="1"/>
    <w:link w:val="14"/>
    <w:unhideWhenUsed/>
    <w:qFormat/>
    <w:uiPriority w:val="99"/>
    <w:pPr>
      <w:tabs>
        <w:tab w:val="center" w:pos="4513"/>
        <w:tab w:val="right" w:pos="9026"/>
      </w:tabs>
      <w:spacing w:after="0" w:line="240" w:lineRule="auto"/>
    </w:pPr>
  </w:style>
  <w:style w:type="paragraph" w:styleId="8">
    <w:name w:val="header"/>
    <w:basedOn w:val="1"/>
    <w:link w:val="13"/>
    <w:unhideWhenUsed/>
    <w:qFormat/>
    <w:uiPriority w:val="99"/>
    <w:pPr>
      <w:tabs>
        <w:tab w:val="center" w:pos="4513"/>
        <w:tab w:val="right" w:pos="9026"/>
      </w:tabs>
      <w:spacing w:after="0" w:line="240" w:lineRule="auto"/>
    </w:pPr>
  </w:style>
  <w:style w:type="character" w:styleId="9">
    <w:name w:val="Hyperlink"/>
    <w:basedOn w:val="2"/>
    <w:semiHidden/>
    <w:qFormat/>
    <w:uiPriority w:val="0"/>
    <w:rPr>
      <w:rFonts w:cs="Times New Roman"/>
      <w:color w:val="0000FF"/>
      <w:u w:val="single"/>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11">
    <w:name w:val="Strong"/>
    <w:basedOn w:val="2"/>
    <w:qFormat/>
    <w:uiPriority w:val="22"/>
    <w:rPr>
      <w:b/>
      <w:bCs/>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er Char"/>
    <w:basedOn w:val="2"/>
    <w:link w:val="8"/>
    <w:qFormat/>
    <w:uiPriority w:val="99"/>
  </w:style>
  <w:style w:type="character" w:customStyle="1" w:styleId="14">
    <w:name w:val="Footer Char"/>
    <w:basedOn w:val="2"/>
    <w:link w:val="7"/>
    <w:qFormat/>
    <w:uiPriority w:val="99"/>
  </w:style>
  <w:style w:type="paragraph" w:styleId="15">
    <w:name w:val="List Paragraph"/>
    <w:basedOn w:val="1"/>
    <w:qFormat/>
    <w:uiPriority w:val="34"/>
    <w:pPr>
      <w:ind w:left="720"/>
      <w:contextualSpacing/>
    </w:pPr>
  </w:style>
  <w:style w:type="paragraph" w:styleId="16">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customStyle="1" w:styleId="17">
    <w:name w:val="Body Text Char"/>
    <w:basedOn w:val="2"/>
    <w:link w:val="5"/>
    <w:qFormat/>
    <w:uiPriority w:val="1"/>
    <w:rPr>
      <w:rFonts w:ascii="Times New Roman" w:hAnsi="Times New Roman" w:eastAsia="Times New Roman" w:cs="Times New Roman"/>
      <w:sz w:val="25"/>
      <w:szCs w:val="25"/>
      <w:lang w:val="ro-RO" w:eastAsia="ro-RO" w:bidi="ro-RO"/>
    </w:rPr>
  </w:style>
  <w:style w:type="character" w:customStyle="1" w:styleId="18">
    <w:name w:val="panchor2"/>
    <w:basedOn w:val="2"/>
    <w:qFormat/>
    <w:uiPriority w:val="0"/>
    <w:rPr>
      <w:rFonts w:hint="default" w:ascii="Courier New" w:hAnsi="Courier New" w:cs="Courier New"/>
      <w:color w:val="0000FF"/>
      <w:sz w:val="22"/>
      <w:szCs w:val="22"/>
      <w:u w:val="single"/>
    </w:rPr>
  </w:style>
  <w:style w:type="character" w:customStyle="1" w:styleId="19">
    <w:name w:val="Balloon Text Char"/>
    <w:basedOn w:val="2"/>
    <w:link w:val="4"/>
    <w:semiHidden/>
    <w:qFormat/>
    <w:uiPriority w:val="99"/>
    <w:rPr>
      <w:rFonts w:ascii="Tahoma" w:hAnsi="Tahoma" w:cs="Tahoma"/>
      <w:sz w:val="16"/>
      <w:szCs w:val="16"/>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8006</Words>
  <Characters>45635</Characters>
  <Lines>380</Lines>
  <Paragraphs>107</Paragraphs>
  <TotalTime>1</TotalTime>
  <ScaleCrop>false</ScaleCrop>
  <LinksUpToDate>false</LinksUpToDate>
  <CharactersWithSpaces>53534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2020-05-12T12:30:00Z</dcterms:created>
  <dc:creator>protsoc48</dc:creator>
  <cp:lastModifiedBy>protsoc62</cp:lastModifiedBy>
  <cp:lastPrinted>2020-05-11T12:11:00Z</cp:lastPrinted>
  <dcterms:modified xsi:type="dcterms:W3CDTF">2023-07-20T07:10:42Z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27042D5DCAE7433084A1770351336C6B</vt:lpwstr>
  </property>
</Properties>
</file>